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A93844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D81A82" w:rsidRPr="007C7E25">
        <w:rPr>
          <w:rFonts w:ascii="Arial" w:hAnsi="Arial" w:cs="Arial"/>
          <w:b/>
          <w:bCs/>
          <w:color w:val="000000" w:themeColor="text1"/>
        </w:rPr>
        <w:t>4</w:t>
      </w:r>
      <w:r w:rsidR="00A93844">
        <w:rPr>
          <w:rFonts w:ascii="Arial" w:hAnsi="Arial" w:cs="Arial"/>
          <w:b/>
          <w:bCs/>
          <w:color w:val="000000" w:themeColor="text1"/>
        </w:rPr>
        <w:t>8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A93844" w:rsidRPr="00A93844">
        <w:rPr>
          <w:rFonts w:ascii="Arial" w:hAnsi="Arial" w:cs="Arial"/>
          <w:bCs/>
          <w:color w:val="000000" w:themeColor="text1"/>
        </w:rPr>
        <w:t>Produits végétaux</w:t>
      </w:r>
      <w:r w:rsidR="00A93844">
        <w:rPr>
          <w:rFonts w:ascii="Arial" w:hAnsi="Arial" w:cs="Arial"/>
          <w:bCs/>
          <w:color w:val="000000" w:themeColor="text1"/>
        </w:rPr>
        <w:t xml:space="preserve"> </w:t>
      </w:r>
      <w:r w:rsidR="00A93844" w:rsidRPr="00A93844">
        <w:rPr>
          <w:rFonts w:ascii="Arial" w:hAnsi="Arial" w:cs="Arial"/>
          <w:bCs/>
          <w:color w:val="000000" w:themeColor="text1"/>
        </w:rPr>
        <w:t>agroalimentaire autres que les céréales légumineuses et graines oléagineuses</w:t>
      </w:r>
    </w:p>
    <w:p w:rsidR="000340D6" w:rsidRPr="00AF46DB" w:rsidRDefault="00453920" w:rsidP="00AB4EAE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 xml:space="preserve"> : </w:t>
      </w:r>
      <w:bookmarkStart w:id="0" w:name="_GoBack"/>
      <w:r w:rsidR="00AB4EAE">
        <w:rPr>
          <w:rFonts w:ascii="Arial" w:hAnsi="Arial" w:cs="Arial"/>
          <w:bCs/>
        </w:rPr>
        <w:t>14</w:t>
      </w:r>
      <w:r w:rsidR="00730FF9" w:rsidRPr="00DC0985">
        <w:rPr>
          <w:rFonts w:ascii="Arial" w:hAnsi="Arial" w:cs="Arial"/>
          <w:bCs/>
        </w:rPr>
        <w:t>.0</w:t>
      </w:r>
      <w:r w:rsidR="00B66C1E">
        <w:rPr>
          <w:rFonts w:ascii="Arial" w:hAnsi="Arial" w:cs="Arial"/>
          <w:bCs/>
        </w:rPr>
        <w:t>6</w:t>
      </w:r>
      <w:r w:rsidR="00730FF9" w:rsidRPr="00DC0985">
        <w:rPr>
          <w:rFonts w:ascii="Arial" w:hAnsi="Arial" w:cs="Arial"/>
          <w:bCs/>
        </w:rPr>
        <w:t>.202</w:t>
      </w:r>
      <w:r w:rsidR="005B0C73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AB4EAE">
        <w:rPr>
          <w:rFonts w:ascii="Arial" w:hAnsi="Arial" w:cs="Arial"/>
          <w:bCs/>
        </w:rPr>
        <w:t>13</w:t>
      </w:r>
      <w:r w:rsidR="00730FF9" w:rsidRPr="00DC0985">
        <w:rPr>
          <w:rFonts w:ascii="Arial" w:hAnsi="Arial" w:cs="Arial"/>
          <w:bCs/>
        </w:rPr>
        <w:t>.0</w:t>
      </w:r>
      <w:r w:rsidR="00B66C1E">
        <w:rPr>
          <w:rFonts w:ascii="Arial" w:hAnsi="Arial" w:cs="Arial"/>
          <w:bCs/>
        </w:rPr>
        <w:t>8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5B0C73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0598" w:type="dxa"/>
        <w:tblLayout w:type="fixed"/>
        <w:tblLook w:val="04A0"/>
      </w:tblPr>
      <w:tblGrid>
        <w:gridCol w:w="2093"/>
        <w:gridCol w:w="1984"/>
        <w:gridCol w:w="993"/>
        <w:gridCol w:w="1275"/>
        <w:gridCol w:w="4253"/>
      </w:tblGrid>
      <w:tr w:rsidR="002B3C5B" w:rsidRPr="001954F9" w:rsidTr="00F23944">
        <w:trPr>
          <w:trHeight w:val="570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F23944" w:rsidRPr="001954F9" w:rsidTr="00F23944">
        <w:trPr>
          <w:trHeight w:val="570"/>
        </w:trPr>
        <w:tc>
          <w:tcPr>
            <w:tcW w:w="2093" w:type="dxa"/>
            <w:shd w:val="clear" w:color="auto" w:fill="auto"/>
            <w:vAlign w:val="center"/>
          </w:tcPr>
          <w:p w:rsidR="00F23944" w:rsidRPr="00EE78D6" w:rsidRDefault="00F23944" w:rsidP="00B66C1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EE78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B66C1E" w:rsidRPr="00B66C1E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ISO 4149</w:t>
            </w:r>
          </w:p>
          <w:p w:rsidR="00F23944" w:rsidRPr="00EE78D6" w:rsidRDefault="00F23944" w:rsidP="00B66C1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E78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B66C1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314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B66C1E" w:rsidP="00B6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C1E">
              <w:rPr>
                <w:rFonts w:ascii="Arial" w:hAnsi="Arial" w:cs="Arial"/>
                <w:bCs/>
                <w:sz w:val="22"/>
                <w:szCs w:val="22"/>
              </w:rPr>
              <w:t>ISO 4149</w:t>
            </w:r>
          </w:p>
          <w:p w:rsidR="00F23944" w:rsidRPr="00EE78D6" w:rsidRDefault="00F23944" w:rsidP="00B6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>202</w:t>
            </w:r>
            <w:r w:rsidR="00B66C1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944" w:rsidRPr="00E65D03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C66E47" w:rsidRDefault="00F23944" w:rsidP="00B6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</w:t>
            </w:r>
            <w:r w:rsidR="00B66C1E">
              <w:rPr>
                <w:rFonts w:ascii="Arial" w:hAnsi="Arial" w:cs="Arial"/>
                <w:sz w:val="22"/>
                <w:szCs w:val="22"/>
              </w:rPr>
              <w:t>14</w:t>
            </w:r>
            <w:r w:rsidRPr="00FD0A9D">
              <w:rPr>
                <w:rFonts w:ascii="Arial" w:hAnsi="Arial" w:cs="Arial"/>
                <w:sz w:val="22"/>
                <w:szCs w:val="22"/>
              </w:rPr>
              <w:t>0.20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B66C1E" w:rsidP="00B66C1E">
            <w:pPr>
              <w:rPr>
                <w:rFonts w:ascii="Arial" w:hAnsi="Arial" w:cs="Arial"/>
                <w:sz w:val="22"/>
                <w:szCs w:val="22"/>
              </w:rPr>
            </w:pPr>
            <w:r w:rsidRPr="00B66C1E">
              <w:rPr>
                <w:rFonts w:ascii="Arial" w:hAnsi="Arial" w:cs="Arial"/>
                <w:bCs/>
                <w:sz w:val="22"/>
                <w:szCs w:val="22"/>
              </w:rPr>
              <w:t>Café vert - Examens olfactif et visuel, et détermination des matières étrangères et des défauts</w:t>
            </w:r>
          </w:p>
        </w:tc>
      </w:tr>
      <w:tr w:rsidR="00F23944" w:rsidRPr="001954F9" w:rsidTr="00F23944">
        <w:trPr>
          <w:trHeight w:val="790"/>
        </w:trPr>
        <w:tc>
          <w:tcPr>
            <w:tcW w:w="2093" w:type="dxa"/>
            <w:shd w:val="clear" w:color="auto" w:fill="auto"/>
            <w:vAlign w:val="center"/>
          </w:tcPr>
          <w:p w:rsidR="00F23944" w:rsidRPr="00023C3A" w:rsidRDefault="00F23944" w:rsidP="00B66C1E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PNA </w:t>
            </w:r>
            <w:r w:rsidR="00B66C1E" w:rsidRPr="00B66C1E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ISO 6673</w:t>
            </w:r>
          </w:p>
          <w:p w:rsidR="00F23944" w:rsidRPr="00EE78D6" w:rsidRDefault="00F23944" w:rsidP="00B66C1E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NA </w:t>
            </w:r>
            <w:r w:rsidR="00B66C1E" w:rsidRPr="00B66C1E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15272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B66C1E" w:rsidP="00B6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C1E">
              <w:rPr>
                <w:rFonts w:ascii="Arial" w:hAnsi="Arial" w:cs="Arial"/>
                <w:bCs/>
                <w:sz w:val="22"/>
                <w:szCs w:val="22"/>
              </w:rPr>
              <w:t>ISO 6673</w:t>
            </w:r>
          </w:p>
          <w:p w:rsidR="00F23944" w:rsidRPr="00EE78D6" w:rsidRDefault="00F23944" w:rsidP="00B66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>202</w:t>
            </w:r>
            <w:r w:rsidR="00B66C1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6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</w:t>
            </w:r>
            <w:r w:rsidR="00B66C1E">
              <w:rPr>
                <w:rFonts w:ascii="Arial" w:hAnsi="Arial" w:cs="Arial"/>
                <w:sz w:val="22"/>
                <w:szCs w:val="22"/>
              </w:rPr>
              <w:t>14</w:t>
            </w:r>
            <w:r w:rsidRPr="00FD0A9D">
              <w:rPr>
                <w:rFonts w:ascii="Arial" w:hAnsi="Arial" w:cs="Arial"/>
                <w:sz w:val="22"/>
                <w:szCs w:val="22"/>
              </w:rPr>
              <w:t>0.20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B66C1E" w:rsidP="00B66C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6C1E">
              <w:rPr>
                <w:rFonts w:ascii="Arial" w:hAnsi="Arial" w:cs="Arial"/>
                <w:bCs/>
                <w:sz w:val="22"/>
                <w:szCs w:val="22"/>
              </w:rPr>
              <w:t>Café vert - Détermination de la perte de masse à 105 °C</w:t>
            </w:r>
          </w:p>
        </w:tc>
      </w:tr>
      <w:tr w:rsidR="00F23944" w:rsidRPr="001954F9" w:rsidTr="00F23944">
        <w:trPr>
          <w:trHeight w:val="574"/>
        </w:trPr>
        <w:tc>
          <w:tcPr>
            <w:tcW w:w="2093" w:type="dxa"/>
            <w:shd w:val="clear" w:color="auto" w:fill="auto"/>
            <w:vAlign w:val="center"/>
          </w:tcPr>
          <w:p w:rsidR="00F23944" w:rsidRDefault="00F23944" w:rsidP="00B66C1E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</w:t>
            </w: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NA </w:t>
            </w:r>
            <w:r w:rsidR="00B66C1E" w:rsidRPr="00B66C1E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ISO 1003</w:t>
            </w:r>
          </w:p>
          <w:p w:rsidR="00F23944" w:rsidRPr="00EE78D6" w:rsidRDefault="00F23944" w:rsidP="00B66C1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NA </w:t>
            </w:r>
            <w:r w:rsidR="00B66C1E" w:rsidRPr="00B66C1E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721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F23944" w:rsidP="00B66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bCs/>
                <w:sz w:val="22"/>
                <w:szCs w:val="22"/>
              </w:rPr>
              <w:t xml:space="preserve">ISO </w:t>
            </w:r>
            <w:r w:rsidR="00B66C1E">
              <w:rPr>
                <w:rFonts w:ascii="Arial" w:hAnsi="Arial" w:cs="Arial"/>
                <w:bCs/>
                <w:sz w:val="22"/>
                <w:szCs w:val="22"/>
              </w:rPr>
              <w:t>1003</w:t>
            </w:r>
          </w:p>
          <w:p w:rsidR="00F23944" w:rsidRPr="00EE78D6" w:rsidRDefault="00F23944" w:rsidP="00B66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B66C1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67.220.10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B66C1E" w:rsidP="00B66C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6C1E">
              <w:rPr>
                <w:rFonts w:ascii="Arial" w:hAnsi="Arial" w:cs="Arial"/>
                <w:bCs/>
                <w:sz w:val="22"/>
                <w:szCs w:val="22"/>
              </w:rPr>
              <w:t>Épices et condiments - Gingembre séché entier/en morceaux et moulu (Zingiber officinale Roscoe) - Spécifications</w:t>
            </w:r>
          </w:p>
        </w:tc>
      </w:tr>
    </w:tbl>
    <w:p w:rsidR="00303AE7" w:rsidRDefault="00303AE7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6050B9" w:rsidRDefault="006050B9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067B7E" w:rsidRDefault="00067B7E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F51D0D" w:rsidRDefault="00F51D0D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E41492" w:rsidRPr="00897660" w:rsidRDefault="00E41492" w:rsidP="00897660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4F4" w:rsidRDefault="003D54F4" w:rsidP="00A95B30">
      <w:r>
        <w:separator/>
      </w:r>
    </w:p>
  </w:endnote>
  <w:endnote w:type="continuationSeparator" w:id="1">
    <w:p w:rsidR="003D54F4" w:rsidRDefault="003D54F4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4F4" w:rsidRDefault="003D54F4" w:rsidP="00A95B30">
      <w:r>
        <w:separator/>
      </w:r>
    </w:p>
  </w:footnote>
  <w:footnote w:type="continuationSeparator" w:id="1">
    <w:p w:rsidR="003D54F4" w:rsidRDefault="003D54F4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165CE"/>
    <w:rsid w:val="000256F0"/>
    <w:rsid w:val="000340D6"/>
    <w:rsid w:val="00045BA6"/>
    <w:rsid w:val="00053B27"/>
    <w:rsid w:val="000560A8"/>
    <w:rsid w:val="00067B7E"/>
    <w:rsid w:val="000731BD"/>
    <w:rsid w:val="000877BC"/>
    <w:rsid w:val="00090852"/>
    <w:rsid w:val="00090A21"/>
    <w:rsid w:val="000B4A52"/>
    <w:rsid w:val="000B4AC2"/>
    <w:rsid w:val="000B7B48"/>
    <w:rsid w:val="000C54D9"/>
    <w:rsid w:val="000D087B"/>
    <w:rsid w:val="000D3DC3"/>
    <w:rsid w:val="000F0095"/>
    <w:rsid w:val="000F0B95"/>
    <w:rsid w:val="00127F9A"/>
    <w:rsid w:val="0013335B"/>
    <w:rsid w:val="00134943"/>
    <w:rsid w:val="00145697"/>
    <w:rsid w:val="00173191"/>
    <w:rsid w:val="0019097F"/>
    <w:rsid w:val="00191C91"/>
    <w:rsid w:val="001954F9"/>
    <w:rsid w:val="001A717F"/>
    <w:rsid w:val="001B2F7A"/>
    <w:rsid w:val="001B6249"/>
    <w:rsid w:val="001D0EA0"/>
    <w:rsid w:val="001D2044"/>
    <w:rsid w:val="00220991"/>
    <w:rsid w:val="00226B37"/>
    <w:rsid w:val="002279B4"/>
    <w:rsid w:val="002411D8"/>
    <w:rsid w:val="00262916"/>
    <w:rsid w:val="00272EEF"/>
    <w:rsid w:val="00277902"/>
    <w:rsid w:val="00283C51"/>
    <w:rsid w:val="002860BB"/>
    <w:rsid w:val="002B0936"/>
    <w:rsid w:val="002B164B"/>
    <w:rsid w:val="002B3C5B"/>
    <w:rsid w:val="002B464C"/>
    <w:rsid w:val="002B57BB"/>
    <w:rsid w:val="002E4F87"/>
    <w:rsid w:val="0030131D"/>
    <w:rsid w:val="00303AE7"/>
    <w:rsid w:val="00310DCF"/>
    <w:rsid w:val="00316566"/>
    <w:rsid w:val="00353C7C"/>
    <w:rsid w:val="00363FFE"/>
    <w:rsid w:val="003700BA"/>
    <w:rsid w:val="00374EFE"/>
    <w:rsid w:val="003815D0"/>
    <w:rsid w:val="003B4AB5"/>
    <w:rsid w:val="003D54F4"/>
    <w:rsid w:val="003E04F2"/>
    <w:rsid w:val="00426CA6"/>
    <w:rsid w:val="00427263"/>
    <w:rsid w:val="00435195"/>
    <w:rsid w:val="00453920"/>
    <w:rsid w:val="00457EF9"/>
    <w:rsid w:val="004608F2"/>
    <w:rsid w:val="004638BB"/>
    <w:rsid w:val="0049343A"/>
    <w:rsid w:val="004A1406"/>
    <w:rsid w:val="004B0131"/>
    <w:rsid w:val="004E041F"/>
    <w:rsid w:val="00506C12"/>
    <w:rsid w:val="0050757E"/>
    <w:rsid w:val="00537B96"/>
    <w:rsid w:val="0059728C"/>
    <w:rsid w:val="005A2EC5"/>
    <w:rsid w:val="005A6788"/>
    <w:rsid w:val="005A6F68"/>
    <w:rsid w:val="005B0C73"/>
    <w:rsid w:val="005B3F99"/>
    <w:rsid w:val="005C3881"/>
    <w:rsid w:val="005C7408"/>
    <w:rsid w:val="005D1047"/>
    <w:rsid w:val="005D6DB1"/>
    <w:rsid w:val="005E57D1"/>
    <w:rsid w:val="006050B9"/>
    <w:rsid w:val="00633D28"/>
    <w:rsid w:val="00650776"/>
    <w:rsid w:val="00672D10"/>
    <w:rsid w:val="00673EBC"/>
    <w:rsid w:val="006747F0"/>
    <w:rsid w:val="00712EAD"/>
    <w:rsid w:val="00713FB4"/>
    <w:rsid w:val="00730FF9"/>
    <w:rsid w:val="0076409A"/>
    <w:rsid w:val="007709FC"/>
    <w:rsid w:val="00771096"/>
    <w:rsid w:val="00782994"/>
    <w:rsid w:val="00793CCF"/>
    <w:rsid w:val="007B1F19"/>
    <w:rsid w:val="007B1F44"/>
    <w:rsid w:val="007C0EC7"/>
    <w:rsid w:val="007C307B"/>
    <w:rsid w:val="007C6301"/>
    <w:rsid w:val="007C6589"/>
    <w:rsid w:val="007C7E25"/>
    <w:rsid w:val="007D09A2"/>
    <w:rsid w:val="007D35A0"/>
    <w:rsid w:val="007D3930"/>
    <w:rsid w:val="007F6BB7"/>
    <w:rsid w:val="0080316A"/>
    <w:rsid w:val="00806AC0"/>
    <w:rsid w:val="00822058"/>
    <w:rsid w:val="00824E39"/>
    <w:rsid w:val="00833CDC"/>
    <w:rsid w:val="00850DA5"/>
    <w:rsid w:val="00850EF8"/>
    <w:rsid w:val="00853E08"/>
    <w:rsid w:val="00857EA3"/>
    <w:rsid w:val="00864B93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47E88"/>
    <w:rsid w:val="00947F38"/>
    <w:rsid w:val="00951434"/>
    <w:rsid w:val="00951C38"/>
    <w:rsid w:val="00951ED8"/>
    <w:rsid w:val="00963470"/>
    <w:rsid w:val="00971EA7"/>
    <w:rsid w:val="0097310D"/>
    <w:rsid w:val="009832EC"/>
    <w:rsid w:val="0098747A"/>
    <w:rsid w:val="00991492"/>
    <w:rsid w:val="00996340"/>
    <w:rsid w:val="00997740"/>
    <w:rsid w:val="00A04886"/>
    <w:rsid w:val="00A05D7A"/>
    <w:rsid w:val="00A15670"/>
    <w:rsid w:val="00A15FEE"/>
    <w:rsid w:val="00A42221"/>
    <w:rsid w:val="00A476B9"/>
    <w:rsid w:val="00A5318B"/>
    <w:rsid w:val="00A5322B"/>
    <w:rsid w:val="00A53321"/>
    <w:rsid w:val="00A71B40"/>
    <w:rsid w:val="00A771B9"/>
    <w:rsid w:val="00A93844"/>
    <w:rsid w:val="00A95B30"/>
    <w:rsid w:val="00AA7409"/>
    <w:rsid w:val="00AB4EAE"/>
    <w:rsid w:val="00AC3012"/>
    <w:rsid w:val="00AD4968"/>
    <w:rsid w:val="00AF1D43"/>
    <w:rsid w:val="00AF27DC"/>
    <w:rsid w:val="00AF46DB"/>
    <w:rsid w:val="00AF7196"/>
    <w:rsid w:val="00B019CD"/>
    <w:rsid w:val="00B462B1"/>
    <w:rsid w:val="00B47F7F"/>
    <w:rsid w:val="00B519F9"/>
    <w:rsid w:val="00B60884"/>
    <w:rsid w:val="00B648D3"/>
    <w:rsid w:val="00B66080"/>
    <w:rsid w:val="00B66C1E"/>
    <w:rsid w:val="00B7185E"/>
    <w:rsid w:val="00B84B1B"/>
    <w:rsid w:val="00B955A1"/>
    <w:rsid w:val="00B96324"/>
    <w:rsid w:val="00BA4889"/>
    <w:rsid w:val="00BC2AE8"/>
    <w:rsid w:val="00C01F7D"/>
    <w:rsid w:val="00C16BDC"/>
    <w:rsid w:val="00C41148"/>
    <w:rsid w:val="00C92538"/>
    <w:rsid w:val="00C92734"/>
    <w:rsid w:val="00C9407A"/>
    <w:rsid w:val="00C9598E"/>
    <w:rsid w:val="00C97F7D"/>
    <w:rsid w:val="00CA37AB"/>
    <w:rsid w:val="00CE4CA9"/>
    <w:rsid w:val="00CE5F97"/>
    <w:rsid w:val="00D06149"/>
    <w:rsid w:val="00D0725F"/>
    <w:rsid w:val="00D112B9"/>
    <w:rsid w:val="00D1233C"/>
    <w:rsid w:val="00D13C94"/>
    <w:rsid w:val="00D21368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821AF"/>
    <w:rsid w:val="00D94894"/>
    <w:rsid w:val="00DA1A83"/>
    <w:rsid w:val="00DC0985"/>
    <w:rsid w:val="00DE1991"/>
    <w:rsid w:val="00E06BC5"/>
    <w:rsid w:val="00E3202E"/>
    <w:rsid w:val="00E35197"/>
    <w:rsid w:val="00E35A7A"/>
    <w:rsid w:val="00E41492"/>
    <w:rsid w:val="00E52360"/>
    <w:rsid w:val="00E65D03"/>
    <w:rsid w:val="00E83BEB"/>
    <w:rsid w:val="00EB2711"/>
    <w:rsid w:val="00EB6C11"/>
    <w:rsid w:val="00ED3114"/>
    <w:rsid w:val="00ED3785"/>
    <w:rsid w:val="00EF0413"/>
    <w:rsid w:val="00EF0EB2"/>
    <w:rsid w:val="00F10308"/>
    <w:rsid w:val="00F14983"/>
    <w:rsid w:val="00F15D81"/>
    <w:rsid w:val="00F23944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E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1FDC-3137-4E31-89AA-A5201BEA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25</cp:revision>
  <dcterms:created xsi:type="dcterms:W3CDTF">2022-01-24T08:40:00Z</dcterms:created>
  <dcterms:modified xsi:type="dcterms:W3CDTF">2026-06-14T08:38:00Z</dcterms:modified>
</cp:coreProperties>
</file>