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0D" w:rsidRDefault="002D4B0D" w:rsidP="002D4B0D">
      <w:pPr>
        <w:jc w:val="center"/>
        <w:rPr>
          <w:rFonts w:ascii="Arial" w:hAnsi="Arial" w:cs="Arial"/>
          <w:b/>
          <w:bCs/>
        </w:rPr>
      </w:pPr>
    </w:p>
    <w:p w:rsidR="002D4B0D" w:rsidRDefault="002D4B0D" w:rsidP="002D4B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MISE À L’ENQUETE PUBLIQUE DES PROJETS DE NORMES</w:t>
      </w: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 application de l’article 16 du décret exécutif n° 05-464 relatif à l ‘organisation et au fonctionnement de la normalisation et conformément à la procédure PR1/01/v2 relative à l’élaboration des normes, je vous transmets ce(s) projet(s) de norme(s) pour la(s) soumettre à l’enquête publique.</w:t>
      </w: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DC4A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DEBUT DE L’ENQUETE </w:t>
      </w:r>
      <w:r w:rsidRPr="00E95F80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="00DC4AFE">
        <w:rPr>
          <w:rFonts w:ascii="Arial" w:hAnsi="Arial" w:cs="Arial"/>
          <w:b/>
          <w:bCs/>
        </w:rPr>
        <w:t>07</w:t>
      </w:r>
      <w:r>
        <w:rPr>
          <w:rFonts w:ascii="Arial" w:hAnsi="Arial" w:cs="Arial"/>
          <w:b/>
          <w:bCs/>
        </w:rPr>
        <w:t xml:space="preserve">– </w:t>
      </w:r>
      <w:r w:rsidR="003F65E5">
        <w:rPr>
          <w:rFonts w:ascii="Arial" w:hAnsi="Arial" w:cs="Arial"/>
          <w:b/>
          <w:bCs/>
        </w:rPr>
        <w:t>0</w:t>
      </w:r>
      <w:r w:rsidR="00DC4AFE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- 20</w:t>
      </w:r>
      <w:r w:rsidR="005E4894">
        <w:rPr>
          <w:rFonts w:ascii="Arial" w:hAnsi="Arial" w:cs="Arial"/>
          <w:b/>
          <w:bCs/>
        </w:rPr>
        <w:t>2</w:t>
      </w:r>
      <w:r w:rsidR="00DC4AFE">
        <w:rPr>
          <w:rFonts w:ascii="Arial" w:hAnsi="Arial" w:cs="Arial"/>
          <w:b/>
          <w:bCs/>
        </w:rPr>
        <w:t>6</w:t>
      </w:r>
    </w:p>
    <w:p w:rsidR="002D4B0D" w:rsidRDefault="002D4B0D" w:rsidP="00DC4A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FIN DE L’ENQUETE        </w:t>
      </w:r>
      <w:r w:rsidRPr="00E95F80">
        <w:rPr>
          <w:rFonts w:ascii="Arial" w:hAnsi="Arial" w:cs="Arial"/>
          <w:b/>
          <w:bCs/>
        </w:rPr>
        <w:t xml:space="preserve">: </w:t>
      </w:r>
      <w:r w:rsidR="003F65E5">
        <w:rPr>
          <w:rFonts w:ascii="Arial" w:hAnsi="Arial" w:cs="Arial"/>
          <w:b/>
          <w:bCs/>
        </w:rPr>
        <w:t>0</w:t>
      </w:r>
      <w:r w:rsidR="00DC4AFE">
        <w:rPr>
          <w:rFonts w:ascii="Arial" w:hAnsi="Arial" w:cs="Arial"/>
          <w:b/>
          <w:bCs/>
        </w:rPr>
        <w:t>6</w:t>
      </w:r>
      <w:r w:rsidRPr="00E95F80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F339ED">
        <w:rPr>
          <w:rFonts w:ascii="Arial" w:hAnsi="Arial" w:cs="Arial"/>
          <w:b/>
          <w:bCs/>
        </w:rPr>
        <w:t>0</w:t>
      </w:r>
      <w:r w:rsidR="00DC4AFE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- 20</w:t>
      </w:r>
      <w:r w:rsidR="005E4894">
        <w:rPr>
          <w:rFonts w:ascii="Arial" w:hAnsi="Arial" w:cs="Arial"/>
          <w:b/>
          <w:bCs/>
        </w:rPr>
        <w:t>2</w:t>
      </w:r>
      <w:r w:rsidR="00DC4AFE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                                                             </w:t>
      </w:r>
    </w:p>
    <w:p w:rsidR="002D4B0D" w:rsidRDefault="002D4B0D" w:rsidP="002D4B0D">
      <w:pPr>
        <w:jc w:val="right"/>
        <w:rPr>
          <w:rFonts w:ascii="Arial" w:hAnsi="Arial" w:cs="Arial"/>
          <w:b/>
          <w:bCs/>
        </w:rPr>
      </w:pPr>
    </w:p>
    <w:p w:rsidR="002D4B0D" w:rsidRDefault="002D4B0D" w:rsidP="002D4B0D">
      <w:pPr>
        <w:jc w:val="right"/>
        <w:rPr>
          <w:rFonts w:ascii="Arial" w:hAnsi="Arial" w:cs="Arial"/>
          <w:b/>
          <w:bCs/>
        </w:rPr>
      </w:pPr>
    </w:p>
    <w:p w:rsidR="002D4B0D" w:rsidRPr="007E0537" w:rsidRDefault="002D4B0D" w:rsidP="007E0537">
      <w:pPr>
        <w:jc w:val="center"/>
        <w:rPr>
          <w:rFonts w:ascii="Arial" w:hAnsi="Arial"/>
          <w:b/>
        </w:rPr>
      </w:pPr>
      <w:r w:rsidRPr="00A76E36">
        <w:rPr>
          <w:rFonts w:ascii="Arial" w:hAnsi="Arial" w:cs="Arial"/>
          <w:b/>
        </w:rPr>
        <w:t xml:space="preserve">CTN </w:t>
      </w:r>
      <w:r w:rsidR="00B840AC">
        <w:rPr>
          <w:rFonts w:ascii="Arial" w:hAnsi="Arial" w:cs="Arial"/>
          <w:b/>
        </w:rPr>
        <w:t>08</w:t>
      </w:r>
      <w:r w:rsidR="00C71A67" w:rsidRPr="00F95E0E">
        <w:rPr>
          <w:rFonts w:ascii="Arial" w:hAnsi="Arial"/>
          <w:b/>
          <w:bCs/>
        </w:rPr>
        <w:t xml:space="preserve"> </w:t>
      </w:r>
      <w:r w:rsidR="00B840AC">
        <w:rPr>
          <w:rFonts w:ascii="Arial" w:hAnsi="Arial"/>
          <w:b/>
        </w:rPr>
        <w:t>« </w:t>
      </w:r>
      <w:r w:rsidR="00B840AC" w:rsidRPr="00454D03">
        <w:rPr>
          <w:rFonts w:ascii="Arial" w:hAnsi="Arial"/>
          <w:b/>
        </w:rPr>
        <w:t>PRODUCTION ET UTILISATION DE L’ENERGIE ELECTRIQUE </w:t>
      </w:r>
      <w:r w:rsidR="00B840AC">
        <w:rPr>
          <w:rFonts w:ascii="Arial" w:hAnsi="Arial"/>
          <w:b/>
        </w:rPr>
        <w:t>»</w:t>
      </w:r>
    </w:p>
    <w:p w:rsidR="002D4B0D" w:rsidRPr="00A76E36" w:rsidRDefault="002D4B0D" w:rsidP="002D4B0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tbl>
      <w:tblPr>
        <w:tblW w:w="14934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5"/>
        <w:gridCol w:w="2690"/>
        <w:gridCol w:w="2268"/>
        <w:gridCol w:w="1134"/>
        <w:gridCol w:w="1276"/>
        <w:gridCol w:w="6521"/>
      </w:tblGrid>
      <w:tr w:rsidR="00910777" w:rsidRPr="00BB231C" w:rsidTr="00A516F7">
        <w:trPr>
          <w:cantSplit/>
          <w:trHeight w:val="1130"/>
        </w:trPr>
        <w:tc>
          <w:tcPr>
            <w:tcW w:w="1045" w:type="dxa"/>
          </w:tcPr>
          <w:p w:rsidR="00910777" w:rsidRPr="00800A91" w:rsidRDefault="00910777" w:rsidP="00910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:rsidR="00910777" w:rsidRPr="00800A91" w:rsidRDefault="00910777" w:rsidP="00910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00A91">
              <w:rPr>
                <w:rFonts w:ascii="Arial" w:hAnsi="Arial" w:cs="Arial"/>
                <w:b/>
              </w:rPr>
              <w:t>N°</w:t>
            </w:r>
          </w:p>
          <w:p w:rsidR="00910777" w:rsidRPr="00800A91" w:rsidRDefault="00910777" w:rsidP="00910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00A91">
              <w:rPr>
                <w:rFonts w:ascii="Arial" w:hAnsi="Arial" w:cs="Arial"/>
                <w:b/>
              </w:rPr>
              <w:t>D’ordre</w:t>
            </w:r>
          </w:p>
          <w:p w:rsidR="00910777" w:rsidRPr="00800A91" w:rsidRDefault="00910777" w:rsidP="00910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0" w:type="dxa"/>
            <w:vAlign w:val="center"/>
          </w:tcPr>
          <w:p w:rsidR="00910777" w:rsidRPr="00800A91" w:rsidRDefault="00910777" w:rsidP="00910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:rsidR="00910777" w:rsidRPr="00800A91" w:rsidRDefault="00910777" w:rsidP="00910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00A91">
              <w:rPr>
                <w:rFonts w:ascii="Arial" w:hAnsi="Arial" w:cs="Arial"/>
                <w:b/>
              </w:rPr>
              <w:t>Référence</w:t>
            </w:r>
          </w:p>
          <w:p w:rsidR="00910777" w:rsidRPr="00800A91" w:rsidRDefault="00910777" w:rsidP="00910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00A91">
              <w:rPr>
                <w:rFonts w:ascii="Arial" w:hAnsi="Arial" w:cs="Arial"/>
                <w:b/>
              </w:rPr>
              <w:t>du PN</w:t>
            </w:r>
          </w:p>
        </w:tc>
        <w:tc>
          <w:tcPr>
            <w:tcW w:w="2268" w:type="dxa"/>
          </w:tcPr>
          <w:p w:rsidR="00910777" w:rsidRPr="00800A91" w:rsidRDefault="00910777" w:rsidP="00910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:rsidR="00910777" w:rsidRPr="00800A91" w:rsidRDefault="00910777" w:rsidP="00910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00A91">
              <w:rPr>
                <w:rFonts w:ascii="Arial" w:hAnsi="Arial" w:cs="Arial"/>
                <w:b/>
              </w:rPr>
              <w:t>Source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00A91">
              <w:rPr>
                <w:rFonts w:ascii="Arial" w:hAnsi="Arial" w:cs="Arial"/>
                <w:b/>
              </w:rPr>
              <w:t>Documentaire et date</w:t>
            </w:r>
          </w:p>
        </w:tc>
        <w:tc>
          <w:tcPr>
            <w:tcW w:w="1134" w:type="dxa"/>
            <w:vAlign w:val="center"/>
          </w:tcPr>
          <w:p w:rsidR="00910777" w:rsidRDefault="00910777" w:rsidP="00910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:rsidR="00910777" w:rsidRPr="00800A91" w:rsidRDefault="00910777" w:rsidP="00910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00A91">
              <w:rPr>
                <w:rFonts w:ascii="Arial" w:hAnsi="Arial" w:cs="Arial"/>
                <w:b/>
              </w:rPr>
              <w:t>Parenté</w:t>
            </w:r>
          </w:p>
        </w:tc>
        <w:tc>
          <w:tcPr>
            <w:tcW w:w="1276" w:type="dxa"/>
          </w:tcPr>
          <w:p w:rsidR="00910777" w:rsidRDefault="00910777" w:rsidP="00910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:rsidR="00910777" w:rsidRDefault="00910777" w:rsidP="00910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:rsidR="00910777" w:rsidRDefault="00910777" w:rsidP="00910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ICS</w:t>
            </w:r>
          </w:p>
          <w:p w:rsidR="00910777" w:rsidRPr="00800A91" w:rsidRDefault="00910777" w:rsidP="00910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910777" w:rsidRPr="00800A91" w:rsidRDefault="00910777" w:rsidP="00910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:rsidR="00910777" w:rsidRPr="00800A91" w:rsidRDefault="00910777" w:rsidP="00910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:rsidR="00910777" w:rsidRPr="00800A91" w:rsidRDefault="00910777" w:rsidP="00910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00A91">
              <w:rPr>
                <w:rFonts w:ascii="Arial" w:hAnsi="Arial" w:cs="Arial"/>
                <w:b/>
              </w:rPr>
              <w:t>Intitulé du PN</w:t>
            </w:r>
          </w:p>
        </w:tc>
      </w:tr>
      <w:tr w:rsidR="00DC4AFE" w:rsidRPr="00DC4AFE" w:rsidTr="005B725C">
        <w:trPr>
          <w:cantSplit/>
          <w:trHeight w:val="567"/>
        </w:trPr>
        <w:tc>
          <w:tcPr>
            <w:tcW w:w="1045" w:type="dxa"/>
            <w:vAlign w:val="center"/>
          </w:tcPr>
          <w:p w:rsidR="00DC4AFE" w:rsidRPr="00DC4AFE" w:rsidRDefault="00DC4AFE" w:rsidP="00D95CC6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 w:rsidRPr="00DC4AFE">
              <w:rPr>
                <w:rFonts w:asciiTheme="minorBidi" w:hAnsiTheme="minorBidi" w:cstheme="minorBidi"/>
                <w:bCs/>
              </w:rPr>
              <w:t>1</w:t>
            </w:r>
          </w:p>
        </w:tc>
        <w:tc>
          <w:tcPr>
            <w:tcW w:w="2690" w:type="dxa"/>
            <w:vAlign w:val="center"/>
          </w:tcPr>
          <w:p w:rsidR="00DC4AFE" w:rsidRPr="00DC4AFE" w:rsidRDefault="00DC4AFE" w:rsidP="009A7707">
            <w:pPr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P</w:t>
            </w:r>
            <w:r w:rsidRPr="00DC4AFE">
              <w:rPr>
                <w:rFonts w:asciiTheme="minorBidi" w:hAnsiTheme="minorBidi" w:cstheme="minorBidi"/>
              </w:rPr>
              <w:t>NA 9523</w:t>
            </w:r>
          </w:p>
        </w:tc>
        <w:tc>
          <w:tcPr>
            <w:tcW w:w="2268" w:type="dxa"/>
            <w:vAlign w:val="center"/>
          </w:tcPr>
          <w:p w:rsidR="00DC4AFE" w:rsidRPr="00DC4AFE" w:rsidRDefault="00DC4AFE" w:rsidP="009A7707">
            <w:pPr>
              <w:jc w:val="center"/>
              <w:rPr>
                <w:rFonts w:asciiTheme="minorBidi" w:hAnsiTheme="minorBidi" w:cstheme="minorBidi"/>
              </w:rPr>
            </w:pPr>
            <w:r w:rsidRPr="00DC4AFE">
              <w:rPr>
                <w:rFonts w:asciiTheme="minorBidi" w:hAnsiTheme="minorBidi" w:cstheme="minorBidi"/>
              </w:rPr>
              <w:t>IEC 60076-3 :</w:t>
            </w:r>
            <w:r w:rsidRPr="00DC4AFE">
              <w:rPr>
                <w:rStyle w:val="lev"/>
                <w:rFonts w:asciiTheme="minorBidi" w:hAnsiTheme="minorBidi" w:cstheme="minorBidi"/>
              </w:rPr>
              <w:t xml:space="preserve"> </w:t>
            </w:r>
            <w:hyperlink r:id="rId5" w:tgtFrame="_blank" w:history="1">
              <w:r w:rsidRPr="00EE3724">
                <w:rPr>
                  <w:rStyle w:val="Lienhypertexte"/>
                  <w:rFonts w:asciiTheme="minorBidi" w:hAnsiTheme="minorBidi" w:cstheme="minorBidi"/>
                  <w:color w:val="auto"/>
                  <w:u w:val="none"/>
                </w:rPr>
                <w:t>2013/AMD1:2018</w:t>
              </w:r>
            </w:hyperlink>
          </w:p>
        </w:tc>
        <w:tc>
          <w:tcPr>
            <w:tcW w:w="1134" w:type="dxa"/>
            <w:vAlign w:val="center"/>
          </w:tcPr>
          <w:p w:rsidR="00DC4AFE" w:rsidRPr="00DC4AFE" w:rsidRDefault="00DC4AFE" w:rsidP="00321D88">
            <w:pPr>
              <w:jc w:val="center"/>
              <w:rPr>
                <w:rFonts w:asciiTheme="minorBidi" w:hAnsiTheme="minorBidi" w:cstheme="minorBidi"/>
              </w:rPr>
            </w:pPr>
            <w:r w:rsidRPr="00DC4AFE">
              <w:rPr>
                <w:rFonts w:asciiTheme="minorBidi" w:hAnsiTheme="minorBidi" w:cstheme="minorBidi"/>
              </w:rPr>
              <w:t>IDT</w:t>
            </w:r>
          </w:p>
        </w:tc>
        <w:tc>
          <w:tcPr>
            <w:tcW w:w="1276" w:type="dxa"/>
          </w:tcPr>
          <w:p w:rsidR="00DC4AFE" w:rsidRPr="00EE3724" w:rsidRDefault="00EE3724" w:rsidP="00685CAF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EE3724">
              <w:rPr>
                <w:rFonts w:asciiTheme="minorBidi" w:hAnsiTheme="minorBidi" w:cstheme="minorBidi"/>
              </w:rPr>
              <w:t>29.180</w:t>
            </w:r>
          </w:p>
          <w:p w:rsidR="00DC4AFE" w:rsidRPr="00EE3724" w:rsidRDefault="00DC4AFE" w:rsidP="00685CA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521" w:type="dxa"/>
            <w:vAlign w:val="center"/>
          </w:tcPr>
          <w:p w:rsidR="00DC4AFE" w:rsidRPr="00DC4AFE" w:rsidRDefault="00DC4AFE" w:rsidP="009A7707">
            <w:pPr>
              <w:jc w:val="both"/>
              <w:rPr>
                <w:rFonts w:asciiTheme="minorBidi" w:hAnsiTheme="minorBidi" w:cstheme="minorBidi"/>
              </w:rPr>
            </w:pPr>
            <w:r w:rsidRPr="00DC4AFE">
              <w:rPr>
                <w:rFonts w:asciiTheme="minorBidi" w:hAnsiTheme="minorBidi" w:cstheme="minorBidi"/>
              </w:rPr>
              <w:t>Transformateurs de puissance – Niveaux d'isolement, essais diélectriques et distances d'isolement dans l'air</w:t>
            </w:r>
          </w:p>
        </w:tc>
      </w:tr>
      <w:tr w:rsidR="00DC4AFE" w:rsidRPr="00DC4AFE" w:rsidTr="00D451A7">
        <w:trPr>
          <w:cantSplit/>
          <w:trHeight w:val="567"/>
        </w:trPr>
        <w:tc>
          <w:tcPr>
            <w:tcW w:w="1045" w:type="dxa"/>
            <w:vAlign w:val="center"/>
          </w:tcPr>
          <w:p w:rsidR="00DC4AFE" w:rsidRPr="00DC4AFE" w:rsidRDefault="00DC4AFE" w:rsidP="00D95CC6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 w:rsidRPr="00DC4AFE">
              <w:rPr>
                <w:rFonts w:asciiTheme="minorBidi" w:hAnsiTheme="minorBidi" w:cstheme="minorBidi"/>
                <w:bCs/>
              </w:rPr>
              <w:t>2</w:t>
            </w:r>
          </w:p>
        </w:tc>
        <w:tc>
          <w:tcPr>
            <w:tcW w:w="2690" w:type="dxa"/>
            <w:vAlign w:val="center"/>
          </w:tcPr>
          <w:p w:rsidR="00DC4AFE" w:rsidRPr="00DC4AFE" w:rsidRDefault="00DC4AFE" w:rsidP="009A7707">
            <w:pPr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P</w:t>
            </w:r>
            <w:r w:rsidRPr="00DC4AFE">
              <w:rPr>
                <w:rFonts w:asciiTheme="minorBidi" w:hAnsiTheme="minorBidi" w:cstheme="minorBidi"/>
              </w:rPr>
              <w:t>NA 16162</w:t>
            </w:r>
          </w:p>
        </w:tc>
        <w:tc>
          <w:tcPr>
            <w:tcW w:w="2268" w:type="dxa"/>
            <w:vAlign w:val="center"/>
          </w:tcPr>
          <w:p w:rsidR="00DC4AFE" w:rsidRPr="00DC4AFE" w:rsidRDefault="00DC4AFE" w:rsidP="009A7707">
            <w:pPr>
              <w:jc w:val="center"/>
              <w:rPr>
                <w:rFonts w:asciiTheme="minorBidi" w:hAnsiTheme="minorBidi" w:cstheme="minorBidi"/>
              </w:rPr>
            </w:pPr>
            <w:r w:rsidRPr="00DC4AFE">
              <w:rPr>
                <w:rFonts w:asciiTheme="minorBidi" w:hAnsiTheme="minorBidi" w:cstheme="minorBidi"/>
              </w:rPr>
              <w:t>IEC 60034-15 :2025</w:t>
            </w:r>
          </w:p>
        </w:tc>
        <w:tc>
          <w:tcPr>
            <w:tcW w:w="1134" w:type="dxa"/>
          </w:tcPr>
          <w:p w:rsidR="00DC4AFE" w:rsidRPr="00DC4AFE" w:rsidRDefault="00DC4AFE" w:rsidP="007D473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</w:p>
          <w:p w:rsidR="00DC4AFE" w:rsidRPr="00DC4AFE" w:rsidRDefault="00DC4AFE" w:rsidP="008F6BE7">
            <w:pPr>
              <w:jc w:val="center"/>
              <w:rPr>
                <w:rFonts w:asciiTheme="minorBidi" w:hAnsiTheme="minorBidi" w:cstheme="minorBidi"/>
              </w:rPr>
            </w:pPr>
            <w:r w:rsidRPr="00DC4AFE">
              <w:rPr>
                <w:rFonts w:asciiTheme="minorBidi" w:hAnsiTheme="minorBidi" w:cstheme="minorBidi"/>
              </w:rPr>
              <w:t>IDT</w:t>
            </w:r>
          </w:p>
        </w:tc>
        <w:tc>
          <w:tcPr>
            <w:tcW w:w="1276" w:type="dxa"/>
          </w:tcPr>
          <w:p w:rsidR="00DC4AFE" w:rsidRPr="00EE3724" w:rsidRDefault="00DC4AFE" w:rsidP="007D4733">
            <w:pPr>
              <w:jc w:val="center"/>
              <w:rPr>
                <w:rFonts w:asciiTheme="minorBidi" w:hAnsiTheme="minorBidi" w:cstheme="minorBidi"/>
              </w:rPr>
            </w:pPr>
          </w:p>
          <w:p w:rsidR="00DC4AFE" w:rsidRPr="00EE3724" w:rsidRDefault="00EE3724" w:rsidP="00DC4AFE">
            <w:pPr>
              <w:jc w:val="center"/>
              <w:rPr>
                <w:rFonts w:asciiTheme="minorBidi" w:hAnsiTheme="minorBidi" w:cstheme="minorBidi"/>
              </w:rPr>
            </w:pPr>
            <w:r w:rsidRPr="00EE3724">
              <w:rPr>
                <w:rFonts w:asciiTheme="minorBidi" w:hAnsiTheme="minorBidi" w:cstheme="minorBidi"/>
              </w:rPr>
              <w:t>29.160.01</w:t>
            </w:r>
          </w:p>
        </w:tc>
        <w:tc>
          <w:tcPr>
            <w:tcW w:w="6521" w:type="dxa"/>
            <w:vAlign w:val="bottom"/>
          </w:tcPr>
          <w:p w:rsidR="00DC4AFE" w:rsidRPr="00DC4AFE" w:rsidRDefault="00DC4AFE" w:rsidP="009A7707">
            <w:pPr>
              <w:jc w:val="both"/>
              <w:rPr>
                <w:rFonts w:asciiTheme="minorBidi" w:hAnsiTheme="minorBidi" w:cstheme="minorBidi"/>
              </w:rPr>
            </w:pPr>
            <w:r w:rsidRPr="00DC4AFE">
              <w:rPr>
                <w:rFonts w:asciiTheme="minorBidi" w:hAnsiTheme="minorBidi" w:cstheme="minorBidi"/>
              </w:rPr>
              <w:t>Machines électriques tournantes - Partie 15: Niveaux de tenue au choc électrique des bobines de stator des machines à courant alternatif</w:t>
            </w:r>
          </w:p>
        </w:tc>
      </w:tr>
      <w:tr w:rsidR="00DC4AFE" w:rsidRPr="00DC4AFE" w:rsidTr="00B82C3F">
        <w:trPr>
          <w:cantSplit/>
          <w:trHeight w:val="567"/>
        </w:trPr>
        <w:tc>
          <w:tcPr>
            <w:tcW w:w="1045" w:type="dxa"/>
            <w:vAlign w:val="center"/>
          </w:tcPr>
          <w:p w:rsidR="00DC4AFE" w:rsidRPr="00DC4AFE" w:rsidRDefault="00DC4AFE" w:rsidP="00D95CC6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 w:rsidRPr="00DC4AFE">
              <w:rPr>
                <w:rFonts w:asciiTheme="minorBidi" w:hAnsiTheme="minorBidi" w:cstheme="minorBidi"/>
                <w:bCs/>
              </w:rPr>
              <w:t>3</w:t>
            </w:r>
          </w:p>
        </w:tc>
        <w:tc>
          <w:tcPr>
            <w:tcW w:w="2690" w:type="dxa"/>
            <w:vAlign w:val="center"/>
          </w:tcPr>
          <w:p w:rsidR="00DC4AFE" w:rsidRPr="00DC4AFE" w:rsidRDefault="00DC4AFE" w:rsidP="009A7707">
            <w:pPr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P</w:t>
            </w:r>
            <w:r w:rsidRPr="00DC4AFE">
              <w:rPr>
                <w:rFonts w:asciiTheme="minorBidi" w:hAnsiTheme="minorBidi" w:cstheme="minorBidi"/>
              </w:rPr>
              <w:t>NA 22048</w:t>
            </w:r>
          </w:p>
        </w:tc>
        <w:tc>
          <w:tcPr>
            <w:tcW w:w="2268" w:type="dxa"/>
            <w:vAlign w:val="center"/>
          </w:tcPr>
          <w:p w:rsidR="00DC4AFE" w:rsidRPr="00DC4AFE" w:rsidRDefault="00DC4AFE" w:rsidP="009A7707">
            <w:pPr>
              <w:jc w:val="center"/>
              <w:rPr>
                <w:rFonts w:asciiTheme="minorBidi" w:hAnsiTheme="minorBidi" w:cstheme="minorBidi"/>
              </w:rPr>
            </w:pPr>
            <w:r w:rsidRPr="00DC4AFE">
              <w:rPr>
                <w:rFonts w:asciiTheme="minorBidi" w:hAnsiTheme="minorBidi" w:cstheme="minorBidi"/>
              </w:rPr>
              <w:t>IEC 62485-4 :2015</w:t>
            </w:r>
          </w:p>
        </w:tc>
        <w:tc>
          <w:tcPr>
            <w:tcW w:w="1134" w:type="dxa"/>
            <w:vAlign w:val="center"/>
          </w:tcPr>
          <w:p w:rsidR="00DC4AFE" w:rsidRPr="00DC4AFE" w:rsidRDefault="00DC4AFE" w:rsidP="00321D88">
            <w:pPr>
              <w:jc w:val="center"/>
              <w:rPr>
                <w:rFonts w:asciiTheme="minorBidi" w:hAnsiTheme="minorBidi" w:cstheme="minorBidi"/>
              </w:rPr>
            </w:pPr>
            <w:r w:rsidRPr="00DC4AFE">
              <w:rPr>
                <w:rFonts w:asciiTheme="minorBidi" w:hAnsiTheme="minorBidi" w:cstheme="minorBidi"/>
              </w:rPr>
              <w:t>IDT</w:t>
            </w:r>
          </w:p>
        </w:tc>
        <w:tc>
          <w:tcPr>
            <w:tcW w:w="1276" w:type="dxa"/>
          </w:tcPr>
          <w:p w:rsidR="00DC4AFE" w:rsidRPr="00EE3724" w:rsidRDefault="00DC4AFE" w:rsidP="00685CAF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</w:p>
          <w:p w:rsidR="00EE3724" w:rsidRPr="00EE3724" w:rsidRDefault="00EE3724" w:rsidP="00EE3724">
            <w:pPr>
              <w:pStyle w:val="NormalWeb"/>
              <w:rPr>
                <w:rFonts w:asciiTheme="minorBidi" w:hAnsiTheme="minorBidi" w:cstheme="minorBidi"/>
              </w:rPr>
            </w:pPr>
            <w:r w:rsidRPr="00EE3724">
              <w:rPr>
                <w:rFonts w:asciiTheme="minorBidi" w:hAnsiTheme="minorBidi" w:cstheme="minorBidi"/>
              </w:rPr>
              <w:t>29.220.20</w:t>
            </w:r>
          </w:p>
          <w:p w:rsidR="00DC4AFE" w:rsidRPr="00EE3724" w:rsidRDefault="00EE3724" w:rsidP="00EE3724">
            <w:pPr>
              <w:pStyle w:val="NormalWeb"/>
              <w:rPr>
                <w:rFonts w:asciiTheme="minorBidi" w:hAnsiTheme="minorBidi" w:cstheme="minorBidi"/>
              </w:rPr>
            </w:pPr>
            <w:r w:rsidRPr="00EE3724">
              <w:rPr>
                <w:rFonts w:asciiTheme="minorBidi" w:hAnsiTheme="minorBidi" w:cstheme="minorBidi"/>
              </w:rPr>
              <w:t>29.220.30</w:t>
            </w:r>
          </w:p>
        </w:tc>
        <w:tc>
          <w:tcPr>
            <w:tcW w:w="6521" w:type="dxa"/>
            <w:vAlign w:val="bottom"/>
          </w:tcPr>
          <w:p w:rsidR="00DC4AFE" w:rsidRPr="00DC4AFE" w:rsidRDefault="00DC4AFE" w:rsidP="00F339ED">
            <w:pPr>
              <w:jc w:val="both"/>
              <w:rPr>
                <w:rFonts w:asciiTheme="minorBidi" w:hAnsiTheme="minorBidi" w:cstheme="minorBidi"/>
                <w:color w:val="FF0000"/>
              </w:rPr>
            </w:pPr>
            <w:r w:rsidRPr="00DC4AFE">
              <w:rPr>
                <w:rFonts w:asciiTheme="minorBidi" w:hAnsiTheme="minorBidi" w:cstheme="minorBidi"/>
              </w:rPr>
              <w:t>Exigences de sécurité pour les batteries d'accumulateurs et les installations de batteries - Partie 4: Batteries au plomb à soupapes pour appareils portables</w:t>
            </w:r>
          </w:p>
        </w:tc>
      </w:tr>
      <w:tr w:rsidR="00DC4AFE" w:rsidRPr="00DC4AFE" w:rsidTr="005B725C">
        <w:trPr>
          <w:cantSplit/>
          <w:trHeight w:val="567"/>
        </w:trPr>
        <w:tc>
          <w:tcPr>
            <w:tcW w:w="1045" w:type="dxa"/>
            <w:vAlign w:val="center"/>
          </w:tcPr>
          <w:p w:rsidR="00DC4AFE" w:rsidRPr="00DC4AFE" w:rsidRDefault="00DC4AFE" w:rsidP="00D95CC6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 w:rsidRPr="00DC4AFE">
              <w:rPr>
                <w:rFonts w:asciiTheme="minorBidi" w:hAnsiTheme="minorBidi" w:cstheme="minorBidi"/>
                <w:bCs/>
              </w:rPr>
              <w:lastRenderedPageBreak/>
              <w:t>4</w:t>
            </w:r>
          </w:p>
        </w:tc>
        <w:tc>
          <w:tcPr>
            <w:tcW w:w="2690" w:type="dxa"/>
            <w:vAlign w:val="center"/>
          </w:tcPr>
          <w:p w:rsidR="00DC4AFE" w:rsidRPr="00DC4AFE" w:rsidRDefault="00DC4AFE" w:rsidP="009A7707">
            <w:pPr>
              <w:jc w:val="center"/>
              <w:rPr>
                <w:rFonts w:asciiTheme="minorBidi" w:hAnsiTheme="minorBidi" w:cstheme="minorBidi"/>
              </w:rPr>
            </w:pPr>
          </w:p>
          <w:p w:rsidR="00DC4AFE" w:rsidRPr="00DC4AFE" w:rsidRDefault="00DC4AFE" w:rsidP="009A7707">
            <w:pPr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P</w:t>
            </w:r>
            <w:r w:rsidRPr="00DC4AFE">
              <w:rPr>
                <w:rFonts w:asciiTheme="minorBidi" w:hAnsiTheme="minorBidi" w:cstheme="minorBidi"/>
                <w:lang w:val="en-US"/>
              </w:rPr>
              <w:t>NA 22050</w:t>
            </w:r>
          </w:p>
          <w:p w:rsidR="00DC4AFE" w:rsidRPr="00DC4AFE" w:rsidRDefault="00DC4AFE" w:rsidP="009A7707">
            <w:pPr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DC4AFE" w:rsidRPr="00DC4AFE" w:rsidRDefault="00DC4AFE" w:rsidP="009A7707">
            <w:pPr>
              <w:jc w:val="center"/>
              <w:rPr>
                <w:rFonts w:asciiTheme="minorBidi" w:hAnsiTheme="minorBidi" w:cstheme="minorBidi"/>
                <w:lang w:val="en-US"/>
              </w:rPr>
            </w:pPr>
            <w:r w:rsidRPr="00DC4AFE">
              <w:rPr>
                <w:rFonts w:asciiTheme="minorBidi" w:hAnsiTheme="minorBidi" w:cstheme="minorBidi"/>
                <w:lang w:val="en-US"/>
              </w:rPr>
              <w:t>IEC 62909-1:2025</w:t>
            </w:r>
          </w:p>
        </w:tc>
        <w:tc>
          <w:tcPr>
            <w:tcW w:w="1134" w:type="dxa"/>
          </w:tcPr>
          <w:p w:rsidR="00DC4AFE" w:rsidRPr="00DC4AFE" w:rsidRDefault="00DC4AFE" w:rsidP="00321D88">
            <w:pPr>
              <w:jc w:val="center"/>
              <w:rPr>
                <w:rFonts w:asciiTheme="minorBidi" w:hAnsiTheme="minorBidi" w:cstheme="minorBidi"/>
              </w:rPr>
            </w:pPr>
          </w:p>
          <w:p w:rsidR="00DC4AFE" w:rsidRPr="00DC4AFE" w:rsidRDefault="00DC4AFE" w:rsidP="00321D88">
            <w:pPr>
              <w:jc w:val="center"/>
              <w:rPr>
                <w:rFonts w:asciiTheme="minorBidi" w:hAnsiTheme="minorBidi" w:cstheme="minorBidi"/>
              </w:rPr>
            </w:pPr>
            <w:r w:rsidRPr="00DC4AFE">
              <w:rPr>
                <w:rFonts w:asciiTheme="minorBidi" w:hAnsiTheme="minorBidi" w:cstheme="minorBidi"/>
              </w:rPr>
              <w:t>IDT</w:t>
            </w:r>
          </w:p>
          <w:p w:rsidR="00DC4AFE" w:rsidRPr="00DC4AFE" w:rsidRDefault="00DC4AFE" w:rsidP="00321D88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6" w:type="dxa"/>
          </w:tcPr>
          <w:p w:rsidR="00DC4AFE" w:rsidRPr="00EE3724" w:rsidRDefault="00DC4AFE" w:rsidP="00685CAF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</w:p>
          <w:p w:rsidR="00DC4AFE" w:rsidRPr="00EE3724" w:rsidRDefault="00EE3724" w:rsidP="00685CAF">
            <w:pPr>
              <w:jc w:val="center"/>
              <w:rPr>
                <w:rFonts w:asciiTheme="minorBidi" w:hAnsiTheme="minorBidi" w:cstheme="minorBidi"/>
              </w:rPr>
            </w:pPr>
            <w:r w:rsidRPr="00EE3724">
              <w:rPr>
                <w:rFonts w:asciiTheme="minorBidi" w:hAnsiTheme="minorBidi" w:cstheme="minorBidi"/>
              </w:rPr>
              <w:t>29.200</w:t>
            </w:r>
          </w:p>
        </w:tc>
        <w:tc>
          <w:tcPr>
            <w:tcW w:w="6521" w:type="dxa"/>
          </w:tcPr>
          <w:p w:rsidR="00DC4AFE" w:rsidRPr="00DC4AFE" w:rsidRDefault="00DC4AFE" w:rsidP="00F339ED">
            <w:pPr>
              <w:jc w:val="both"/>
              <w:rPr>
                <w:rFonts w:asciiTheme="minorBidi" w:hAnsiTheme="minorBidi" w:cstheme="minorBidi"/>
              </w:rPr>
            </w:pPr>
            <w:r w:rsidRPr="00DC4AFE">
              <w:rPr>
                <w:rFonts w:asciiTheme="minorBidi" w:hAnsiTheme="minorBidi" w:cstheme="minorBidi"/>
              </w:rPr>
              <w:t>Convertisseurs de puissance connectés aux réseaux bidirectionnels - Partie 1: Exigences générales et de sécurité</w:t>
            </w:r>
          </w:p>
        </w:tc>
      </w:tr>
    </w:tbl>
    <w:p w:rsidR="002D4B0D" w:rsidRPr="00DC4AFE" w:rsidRDefault="002D4B0D" w:rsidP="002D4B0D">
      <w:pPr>
        <w:jc w:val="right"/>
        <w:rPr>
          <w:rFonts w:asciiTheme="minorBidi" w:hAnsiTheme="minorBidi" w:cstheme="minorBidi"/>
          <w:b/>
          <w:bCs/>
        </w:rPr>
      </w:pPr>
    </w:p>
    <w:p w:rsidR="002D4B0D" w:rsidRDefault="002D4B0D" w:rsidP="002D4B0D">
      <w:pPr>
        <w:jc w:val="right"/>
        <w:rPr>
          <w:rFonts w:ascii="Arial" w:hAnsi="Arial" w:cs="Arial"/>
          <w:b/>
          <w:bCs/>
        </w:rPr>
      </w:pPr>
    </w:p>
    <w:p w:rsidR="002D4B0D" w:rsidRDefault="002D4B0D" w:rsidP="002D4B0D">
      <w:pPr>
        <w:jc w:val="right"/>
        <w:rPr>
          <w:rFonts w:ascii="Arial" w:hAnsi="Arial" w:cs="Arial"/>
          <w:b/>
          <w:bCs/>
        </w:rPr>
      </w:pPr>
    </w:p>
    <w:p w:rsidR="002D4B0D" w:rsidRDefault="002D4B0D" w:rsidP="002D4B0D">
      <w:pPr>
        <w:jc w:val="right"/>
        <w:rPr>
          <w:rFonts w:ascii="Arial" w:hAnsi="Arial" w:cs="Arial"/>
          <w:b/>
          <w:bCs/>
        </w:rPr>
      </w:pP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LE (A) SECRETAIRE DU  CTN </w:t>
      </w:r>
      <w:r w:rsidR="00B840AC">
        <w:rPr>
          <w:rFonts w:ascii="Arial" w:hAnsi="Arial" w:cs="Arial"/>
          <w:b/>
          <w:bCs/>
          <w:sz w:val="22"/>
          <w:szCs w:val="22"/>
        </w:rPr>
        <w:t>08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D4B0D" w:rsidRDefault="002D4B0D" w:rsidP="002D4B0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D4B0D" w:rsidRDefault="00FB5CAD" w:rsidP="00FB5CAD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>N</w:t>
      </w:r>
      <w:r w:rsidR="002D4B0D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BOUGHERIRA</w:t>
      </w:r>
    </w:p>
    <w:p w:rsidR="00290EC1" w:rsidRDefault="00EE3724"/>
    <w:sectPr w:rsidR="00290EC1" w:rsidSect="009107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D4B0D"/>
    <w:rsid w:val="00055D39"/>
    <w:rsid w:val="00094D71"/>
    <w:rsid w:val="000C0F0D"/>
    <w:rsid w:val="000D3D0A"/>
    <w:rsid w:val="000E0E98"/>
    <w:rsid w:val="000F01A9"/>
    <w:rsid w:val="001620D0"/>
    <w:rsid w:val="0016640A"/>
    <w:rsid w:val="0017664A"/>
    <w:rsid w:val="001A32EE"/>
    <w:rsid w:val="0022714C"/>
    <w:rsid w:val="002D4B0D"/>
    <w:rsid w:val="00321D88"/>
    <w:rsid w:val="003366D0"/>
    <w:rsid w:val="00354ADA"/>
    <w:rsid w:val="00363DD8"/>
    <w:rsid w:val="003A2884"/>
    <w:rsid w:val="003A5F47"/>
    <w:rsid w:val="003F6417"/>
    <w:rsid w:val="003F65E5"/>
    <w:rsid w:val="004368B3"/>
    <w:rsid w:val="00466142"/>
    <w:rsid w:val="00475AA0"/>
    <w:rsid w:val="00480EF6"/>
    <w:rsid w:val="004A2A35"/>
    <w:rsid w:val="004C0FED"/>
    <w:rsid w:val="004E0245"/>
    <w:rsid w:val="004E6647"/>
    <w:rsid w:val="00512C62"/>
    <w:rsid w:val="005729AA"/>
    <w:rsid w:val="005A2811"/>
    <w:rsid w:val="005D3A2D"/>
    <w:rsid w:val="005E4894"/>
    <w:rsid w:val="00615F98"/>
    <w:rsid w:val="00625CD4"/>
    <w:rsid w:val="006A6CD4"/>
    <w:rsid w:val="006E68F0"/>
    <w:rsid w:val="0070208A"/>
    <w:rsid w:val="007551FF"/>
    <w:rsid w:val="00772B90"/>
    <w:rsid w:val="00785A17"/>
    <w:rsid w:val="007B35D2"/>
    <w:rsid w:val="007D044A"/>
    <w:rsid w:val="007D5811"/>
    <w:rsid w:val="007E0537"/>
    <w:rsid w:val="008237EB"/>
    <w:rsid w:val="008837FA"/>
    <w:rsid w:val="008B5253"/>
    <w:rsid w:val="008C45BE"/>
    <w:rsid w:val="008F6BE7"/>
    <w:rsid w:val="00910777"/>
    <w:rsid w:val="00921EC4"/>
    <w:rsid w:val="00927705"/>
    <w:rsid w:val="009B5A78"/>
    <w:rsid w:val="009D6747"/>
    <w:rsid w:val="00A516F7"/>
    <w:rsid w:val="00A92ABD"/>
    <w:rsid w:val="00AB2141"/>
    <w:rsid w:val="00B50C4F"/>
    <w:rsid w:val="00B70034"/>
    <w:rsid w:val="00B83195"/>
    <w:rsid w:val="00B83341"/>
    <w:rsid w:val="00B840AC"/>
    <w:rsid w:val="00BB50B4"/>
    <w:rsid w:val="00BE140D"/>
    <w:rsid w:val="00C01965"/>
    <w:rsid w:val="00C71A67"/>
    <w:rsid w:val="00CE3DF7"/>
    <w:rsid w:val="00D421DF"/>
    <w:rsid w:val="00D430CB"/>
    <w:rsid w:val="00D61903"/>
    <w:rsid w:val="00D71779"/>
    <w:rsid w:val="00D85113"/>
    <w:rsid w:val="00DB6254"/>
    <w:rsid w:val="00DB6FA6"/>
    <w:rsid w:val="00DC4AFE"/>
    <w:rsid w:val="00DE0DA8"/>
    <w:rsid w:val="00E3439F"/>
    <w:rsid w:val="00E66E03"/>
    <w:rsid w:val="00E82517"/>
    <w:rsid w:val="00EE3724"/>
    <w:rsid w:val="00F339ED"/>
    <w:rsid w:val="00F550D3"/>
    <w:rsid w:val="00F77ED2"/>
    <w:rsid w:val="00FA519D"/>
    <w:rsid w:val="00FA6530"/>
    <w:rsid w:val="00FB5CAD"/>
    <w:rsid w:val="00FD0DF1"/>
    <w:rsid w:val="00FE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qFormat/>
    <w:rsid w:val="00BB50B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badi MT Condensed Light" w:eastAsia="Times New Roman" w:hAnsi="Abadi MT Condensed Light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4B0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620D0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BB50B4"/>
    <w:rPr>
      <w:rFonts w:ascii="Abadi MT Condensed Light" w:eastAsia="Times New Roman" w:hAnsi="Abadi MT Condensed Light" w:cs="Times New Roman"/>
      <w:sz w:val="24"/>
      <w:szCs w:val="20"/>
      <w:lang w:eastAsia="fr-FR"/>
    </w:rPr>
  </w:style>
  <w:style w:type="character" w:customStyle="1" w:styleId="markedcontent">
    <w:name w:val="markedcontent"/>
    <w:basedOn w:val="Policepardfaut"/>
    <w:rsid w:val="00475AA0"/>
  </w:style>
  <w:style w:type="character" w:customStyle="1" w:styleId="jlqj4b">
    <w:name w:val="jlqj4b"/>
    <w:basedOn w:val="Policepardfaut"/>
    <w:rsid w:val="00D85113"/>
  </w:style>
  <w:style w:type="character" w:customStyle="1" w:styleId="rynqvb">
    <w:name w:val="rynqvb"/>
    <w:basedOn w:val="Policepardfaut"/>
    <w:rsid w:val="00D61903"/>
  </w:style>
  <w:style w:type="paragraph" w:styleId="NormalWeb">
    <w:name w:val="Normal (Web)"/>
    <w:basedOn w:val="Normal"/>
    <w:uiPriority w:val="99"/>
    <w:unhideWhenUsed/>
    <w:rsid w:val="00EE3724"/>
    <w:pPr>
      <w:spacing w:before="100" w:beforeAutospacing="1" w:after="100" w:afterAutospacing="1"/>
    </w:pPr>
    <w:rPr>
      <w:rFonts w:eastAsia="Times New Roman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ebstore.iec.ch/publication/601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318F5-5713-4AA4-A73A-EDFBBA3C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electro</cp:lastModifiedBy>
  <cp:revision>197</cp:revision>
  <dcterms:created xsi:type="dcterms:W3CDTF">2016-12-18T12:42:00Z</dcterms:created>
  <dcterms:modified xsi:type="dcterms:W3CDTF">2026-06-08T07:03:00Z</dcterms:modified>
</cp:coreProperties>
</file>