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637D91" w:rsidRDefault="00265602" w:rsidP="00265602">
      <w:pPr>
        <w:rPr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052896">
        <w:rPr>
          <w:rFonts w:ascii="Arial" w:hAnsi="Arial" w:cs="Arial"/>
          <w:b/>
          <w:bCs/>
          <w:color w:val="000000" w:themeColor="text1"/>
        </w:rPr>
        <w:t>6</w:t>
      </w:r>
      <w:r w:rsidR="004C686E">
        <w:rPr>
          <w:rFonts w:ascii="Arial" w:hAnsi="Arial" w:cs="Arial"/>
          <w:b/>
          <w:bCs/>
          <w:color w:val="000000" w:themeColor="text1"/>
        </w:rPr>
        <w:t>5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4C686E" w:rsidRPr="004C686E">
        <w:rPr>
          <w:rFonts w:ascii="Arial" w:hAnsi="Arial" w:cs="Arial"/>
          <w:b/>
          <w:bCs/>
          <w:color w:val="000000" w:themeColor="text1"/>
        </w:rPr>
        <w:t>Médecine bucco-dentaire</w:t>
      </w:r>
    </w:p>
    <w:p w:rsidR="004C686E" w:rsidRPr="004C686E" w:rsidRDefault="004C686E" w:rsidP="00265602">
      <w:pPr>
        <w:rPr>
          <w:b/>
          <w:bCs/>
          <w:color w:val="000000" w:themeColor="text1"/>
        </w:rPr>
      </w:pPr>
    </w:p>
    <w:p w:rsidR="00265602" w:rsidRPr="00D13C94" w:rsidRDefault="00052896" w:rsidP="00C305A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</w:t>
      </w:r>
      <w:r w:rsidR="00265602">
        <w:rPr>
          <w:rFonts w:ascii="Arial" w:hAnsi="Arial" w:cs="Arial"/>
          <w:bCs/>
          <w:color w:val="000000" w:themeColor="text1"/>
        </w:rPr>
        <w:t> </w:t>
      </w:r>
      <w:r w:rsidR="00C2700E">
        <w:rPr>
          <w:rFonts w:ascii="Arial" w:hAnsi="Arial" w:cs="Arial"/>
          <w:bCs/>
          <w:color w:val="000000" w:themeColor="text1"/>
        </w:rPr>
        <w:t xml:space="preserve">: </w:t>
      </w:r>
      <w:r w:rsidR="00C305A6">
        <w:rPr>
          <w:rFonts w:ascii="Arial" w:hAnsi="Arial" w:cs="Arial"/>
          <w:bCs/>
          <w:color w:val="000000" w:themeColor="text1"/>
        </w:rPr>
        <w:t>01</w:t>
      </w:r>
      <w:r w:rsidR="00265602">
        <w:rPr>
          <w:rFonts w:ascii="Arial" w:hAnsi="Arial" w:cs="Arial"/>
          <w:bCs/>
          <w:color w:val="000000" w:themeColor="text1"/>
        </w:rPr>
        <w:t>/</w:t>
      </w:r>
      <w:r w:rsidR="00011216">
        <w:rPr>
          <w:rFonts w:ascii="Arial" w:hAnsi="Arial" w:cs="Arial"/>
          <w:bCs/>
          <w:color w:val="000000" w:themeColor="text1"/>
        </w:rPr>
        <w:t>0</w:t>
      </w:r>
      <w:r w:rsidR="00C305A6">
        <w:rPr>
          <w:rFonts w:ascii="Arial" w:hAnsi="Arial" w:cs="Arial"/>
          <w:bCs/>
          <w:color w:val="000000" w:themeColor="text1"/>
        </w:rPr>
        <w:t>3</w:t>
      </w:r>
      <w:r w:rsidR="00E507AD">
        <w:rPr>
          <w:rFonts w:ascii="Arial" w:hAnsi="Arial" w:cs="Arial"/>
          <w:bCs/>
          <w:color w:val="000000" w:themeColor="text1"/>
        </w:rPr>
        <w:t>/</w:t>
      </w:r>
      <w:r w:rsidR="00011216">
        <w:rPr>
          <w:rFonts w:ascii="Arial" w:hAnsi="Arial" w:cs="Arial"/>
          <w:bCs/>
          <w:color w:val="000000" w:themeColor="text1"/>
        </w:rPr>
        <w:t>26</w:t>
      </w:r>
      <w:r w:rsidR="00265602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                          </w:t>
      </w:r>
      <w:r w:rsidR="00011216">
        <w:rPr>
          <w:rFonts w:ascii="Arial" w:hAnsi="Arial" w:cs="Arial"/>
          <w:bCs/>
          <w:color w:val="000000" w:themeColor="text1"/>
        </w:rPr>
        <w:t xml:space="preserve">  </w:t>
      </w:r>
      <w:r w:rsidR="00265602">
        <w:rPr>
          <w:rFonts w:ascii="Arial" w:hAnsi="Arial" w:cs="Arial"/>
          <w:bCs/>
          <w:color w:val="000000" w:themeColor="text1"/>
        </w:rPr>
        <w:t xml:space="preserve">                 </w:t>
      </w:r>
      <w:r w:rsidR="008D30D5">
        <w:rPr>
          <w:rFonts w:ascii="Arial" w:hAnsi="Arial" w:cs="Arial"/>
          <w:bCs/>
          <w:color w:val="000000" w:themeColor="text1"/>
        </w:rPr>
        <w:t xml:space="preserve">     </w:t>
      </w:r>
      <w:r w:rsidR="00EC5355">
        <w:rPr>
          <w:rFonts w:ascii="Arial" w:hAnsi="Arial" w:cs="Arial"/>
          <w:bCs/>
          <w:color w:val="000000" w:themeColor="text1"/>
        </w:rPr>
        <w:t xml:space="preserve"> </w:t>
      </w:r>
      <w:r w:rsidR="005E47C5">
        <w:rPr>
          <w:rFonts w:ascii="Arial" w:hAnsi="Arial" w:cs="Arial"/>
          <w:bCs/>
          <w:color w:val="000000" w:themeColor="text1"/>
        </w:rPr>
        <w:t xml:space="preserve">  </w:t>
      </w:r>
      <w:r w:rsidR="00752650">
        <w:rPr>
          <w:rFonts w:ascii="Arial" w:hAnsi="Arial" w:cs="Arial"/>
          <w:bCs/>
          <w:color w:val="000000" w:themeColor="text1"/>
        </w:rPr>
        <w:t xml:space="preserve"> </w:t>
      </w:r>
      <w:r w:rsidR="00265602">
        <w:rPr>
          <w:rFonts w:ascii="Arial" w:hAnsi="Arial" w:cs="Arial"/>
          <w:bCs/>
          <w:color w:val="000000" w:themeColor="text1"/>
        </w:rPr>
        <w:t>fin </w:t>
      </w:r>
      <w:r w:rsidR="007B56E1">
        <w:rPr>
          <w:rFonts w:ascii="Arial" w:hAnsi="Arial" w:cs="Arial"/>
          <w:bCs/>
          <w:color w:val="000000" w:themeColor="text1"/>
        </w:rPr>
        <w:t xml:space="preserve">: </w:t>
      </w:r>
      <w:r w:rsidR="00C305A6">
        <w:rPr>
          <w:rFonts w:ascii="Arial" w:hAnsi="Arial" w:cs="Arial"/>
          <w:bCs/>
          <w:color w:val="000000" w:themeColor="text1"/>
        </w:rPr>
        <w:t>29</w:t>
      </w:r>
      <w:r w:rsidR="00DD1B46">
        <w:rPr>
          <w:rFonts w:ascii="Arial" w:hAnsi="Arial" w:cs="Arial"/>
          <w:bCs/>
          <w:color w:val="000000" w:themeColor="text1"/>
        </w:rPr>
        <w:t>/</w:t>
      </w:r>
      <w:r w:rsidR="00011216">
        <w:rPr>
          <w:rFonts w:ascii="Arial" w:hAnsi="Arial" w:cs="Arial"/>
          <w:bCs/>
          <w:color w:val="000000" w:themeColor="text1"/>
        </w:rPr>
        <w:t>0</w:t>
      </w:r>
      <w:r w:rsidR="00C305A6">
        <w:rPr>
          <w:rFonts w:ascii="Arial" w:hAnsi="Arial" w:cs="Arial"/>
          <w:bCs/>
          <w:color w:val="000000" w:themeColor="text1"/>
        </w:rPr>
        <w:t>4</w:t>
      </w:r>
      <w:r w:rsidR="000B7808">
        <w:rPr>
          <w:rFonts w:ascii="Arial" w:hAnsi="Arial" w:cs="Arial"/>
          <w:bCs/>
          <w:color w:val="000000" w:themeColor="text1"/>
        </w:rPr>
        <w:t>2</w:t>
      </w:r>
      <w:r w:rsidR="00011216">
        <w:rPr>
          <w:rFonts w:ascii="Arial" w:hAnsi="Arial" w:cs="Arial"/>
          <w:bCs/>
          <w:color w:val="000000" w:themeColor="text1"/>
        </w:rPr>
        <w:t>6</w:t>
      </w:r>
      <w:r w:rsidR="00265602">
        <w:rPr>
          <w:rFonts w:ascii="Arial" w:hAnsi="Arial" w:cs="Arial"/>
          <w:bCs/>
          <w:color w:val="000000" w:themeColor="text1"/>
        </w:rPr>
        <w:t xml:space="preserve">   </w:t>
      </w: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1132"/>
        <w:gridCol w:w="1556"/>
        <w:gridCol w:w="4101"/>
      </w:tblGrid>
      <w:tr w:rsidR="00265602" w:rsidRPr="00E3202E" w:rsidTr="009B7F83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56" w:type="dxa"/>
            <w:shd w:val="clear" w:color="auto" w:fill="DDD9C3" w:themeFill="background2" w:themeFillShade="E6"/>
            <w:vAlign w:val="center"/>
          </w:tcPr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101" w:type="dxa"/>
            <w:shd w:val="clear" w:color="auto" w:fill="DDD9C3" w:themeFill="background2" w:themeFillShade="E6"/>
            <w:vAlign w:val="center"/>
          </w:tcPr>
          <w:p w:rsidR="00265602" w:rsidRPr="00E3202E" w:rsidRDefault="00265602" w:rsidP="00000F1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250BCD" w:rsidRPr="00D13C94" w:rsidTr="00250BCD">
        <w:trPr>
          <w:trHeight w:val="383"/>
        </w:trPr>
        <w:tc>
          <w:tcPr>
            <w:tcW w:w="1805" w:type="dxa"/>
            <w:vAlign w:val="center"/>
          </w:tcPr>
          <w:p w:rsidR="00250BCD" w:rsidRDefault="000A737F" w:rsidP="0001121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</w:t>
            </w:r>
            <w:r w:rsidR="00250BCD" w:rsidRPr="008B5BA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="00250BCD" w:rsidRPr="0099751B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 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9917-1</w:t>
            </w:r>
          </w:p>
          <w:p w:rsidR="00786A65" w:rsidRPr="00EF1184" w:rsidRDefault="00786A65" w:rsidP="00786A65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250BCD" w:rsidRDefault="00250BCD" w:rsidP="0001121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</w:t>
            </w:r>
            <w:r w:rsidR="00786A65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ISO 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9917-1</w:t>
            </w:r>
            <w:r w:rsidR="000A737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</w:t>
            </w:r>
            <w:r w:rsidR="000A737F" w:rsidRPr="000A737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202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2" w:type="dxa"/>
            <w:vAlign w:val="center"/>
          </w:tcPr>
          <w:p w:rsidR="00250BCD" w:rsidRDefault="000A737F" w:rsidP="00250BC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</w:t>
            </w:r>
            <w:r w:rsidR="00250BCD" w:rsidRPr="00250BC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786A65" w:rsidRDefault="00786A65" w:rsidP="00250BC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250BCD" w:rsidRPr="000A737F" w:rsidRDefault="00250BCD" w:rsidP="00011216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0A737F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hyperlink r:id="rId8" w:history="1">
              <w:r w:rsidRPr="000A737F">
                <w:rPr>
                  <w:rStyle w:val="Lienhypertexte"/>
                  <w:rFonts w:ascii="Arial" w:hAnsi="Arial" w:cs="Arial"/>
                  <w:b w:val="0"/>
                  <w:i w:val="0"/>
                  <w:color w:val="000000" w:themeColor="text1"/>
                  <w:sz w:val="16"/>
                  <w:szCs w:val="16"/>
                  <w:u w:val="none"/>
                </w:rPr>
                <w:t>11.060.</w:t>
              </w:r>
              <w:r w:rsidR="00011216">
                <w:rPr>
                  <w:rStyle w:val="Lienhypertexte"/>
                  <w:rFonts w:ascii="Arial" w:hAnsi="Arial" w:cs="Arial"/>
                  <w:b w:val="0"/>
                  <w:i w:val="0"/>
                  <w:color w:val="000000" w:themeColor="text1"/>
                  <w:sz w:val="16"/>
                  <w:szCs w:val="16"/>
                  <w:u w:val="none"/>
                </w:rPr>
                <w:t>1</w:t>
              </w:r>
            </w:hyperlink>
            <w:r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>0</w:t>
            </w:r>
          </w:p>
          <w:p w:rsidR="00250BCD" w:rsidRPr="000A737F" w:rsidRDefault="00250BCD" w:rsidP="000A737F">
            <w:pPr>
              <w:pStyle w:val="Corpsdetexte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4101" w:type="dxa"/>
            <w:vAlign w:val="center"/>
          </w:tcPr>
          <w:p w:rsidR="00250BCD" w:rsidRDefault="00011216" w:rsidP="00011216">
            <w:pPr>
              <w:pStyle w:val="NormalWeb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                                                                                      </w:t>
            </w:r>
            <w:r w:rsidR="000A737F" w:rsidRPr="000A737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Médecine bucco-dentaire — </w:t>
            </w:r>
            <w:r w:rsidRPr="0001121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Ciments à base d’eau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 </w:t>
            </w:r>
            <w:r w:rsidRPr="000A737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—</w:t>
            </w:r>
            <w:r w:rsidRPr="0001121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Partie 1: Ciments acido-basiques</w:t>
            </w:r>
            <w:r w:rsidR="00250BC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.</w:t>
            </w:r>
          </w:p>
        </w:tc>
      </w:tr>
      <w:tr w:rsidR="00A62A3F" w:rsidRPr="00D13C94" w:rsidTr="00250BCD">
        <w:trPr>
          <w:trHeight w:val="383"/>
        </w:trPr>
        <w:tc>
          <w:tcPr>
            <w:tcW w:w="1805" w:type="dxa"/>
            <w:vAlign w:val="center"/>
          </w:tcPr>
          <w:p w:rsidR="00A62A3F" w:rsidRDefault="00A62A3F" w:rsidP="0001121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BC64E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  <w:r w:rsidRPr="00A62A3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="000A737F" w:rsidRPr="000A737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3017</w:t>
            </w:r>
          </w:p>
          <w:p w:rsidR="00A62A3F" w:rsidRPr="008B5BA4" w:rsidRDefault="00A62A3F" w:rsidP="00C2700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97" w:type="dxa"/>
            <w:vAlign w:val="center"/>
          </w:tcPr>
          <w:p w:rsidR="00A62A3F" w:rsidRDefault="00A62A3F" w:rsidP="0001121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Pr="00C2700E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ISO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13017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</w:t>
            </w:r>
            <w:r w:rsidRPr="008B5BA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</w:t>
            </w:r>
            <w:r w:rsidR="0001121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2" w:type="dxa"/>
            <w:vAlign w:val="center"/>
          </w:tcPr>
          <w:p w:rsidR="00A62A3F" w:rsidRPr="00250BCD" w:rsidRDefault="00A62A3F" w:rsidP="00250BC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A62A3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56" w:type="dxa"/>
            <w:vAlign w:val="center"/>
          </w:tcPr>
          <w:p w:rsidR="00A62A3F" w:rsidRPr="000A737F" w:rsidRDefault="00A62A3F" w:rsidP="00011216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                          </w:t>
            </w:r>
            <w:hyperlink r:id="rId9" w:tooltip="Instruments et matériel dentaires" w:history="1">
              <w:r w:rsidR="000A737F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11.060.</w:t>
              </w:r>
              <w:r w:rsidR="00011216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</w:t>
              </w:r>
              <w:r w:rsidR="000A737F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0</w:t>
              </w:r>
            </w:hyperlink>
            <w:r w:rsidR="000A737F"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> </w:t>
            </w:r>
          </w:p>
          <w:p w:rsidR="00A62A3F" w:rsidRPr="000A737F" w:rsidRDefault="00A62A3F" w:rsidP="00250BCD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1" w:type="dxa"/>
            <w:vAlign w:val="center"/>
          </w:tcPr>
          <w:p w:rsidR="00A62A3F" w:rsidRDefault="000A737F" w:rsidP="00011216">
            <w:pPr>
              <w:pStyle w:val="NormalWeb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</w:pPr>
            <w:r w:rsidRPr="000A737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Médecine bucco-dentaire — </w:t>
            </w:r>
            <w:r w:rsidR="00011216" w:rsidRPr="0001121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Attaches magnétiques</w:t>
            </w:r>
            <w:r w:rsidR="00A62A3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.</w:t>
            </w:r>
          </w:p>
        </w:tc>
      </w:tr>
      <w:tr w:rsidR="0099751B" w:rsidRPr="00D13C94" w:rsidTr="00BC64E6">
        <w:trPr>
          <w:trHeight w:val="431"/>
        </w:trPr>
        <w:tc>
          <w:tcPr>
            <w:tcW w:w="1805" w:type="dxa"/>
            <w:vAlign w:val="center"/>
          </w:tcPr>
          <w:p w:rsidR="0099751B" w:rsidRDefault="00BC64E6" w:rsidP="00D87DC2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786A65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        </w:t>
            </w:r>
            <w:r w:rsidR="0099751B" w:rsidRPr="0099751B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="00D87DC2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13397-2</w:t>
            </w:r>
          </w:p>
          <w:p w:rsidR="00D87DC2" w:rsidRPr="0099751B" w:rsidRDefault="00D87DC2" w:rsidP="00D87DC2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99751B" w:rsidRPr="00EF1184" w:rsidRDefault="0099751B" w:rsidP="00C2700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99751B" w:rsidRDefault="00BC64E6" w:rsidP="00D87DC2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 </w:t>
            </w:r>
            <w:r w:rsidR="0099751B" w:rsidRPr="0099751B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ISO</w:t>
            </w:r>
            <w:r w:rsidR="00A62A3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D87DC2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13397-2</w:t>
            </w:r>
            <w:r w:rsidR="00AD572A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</w:t>
            </w:r>
            <w:r w:rsidR="000A737F" w:rsidRPr="000A737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</w:t>
            </w:r>
            <w:r w:rsidR="00D87DC2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05/Amd1            2012</w:t>
            </w:r>
          </w:p>
        </w:tc>
        <w:tc>
          <w:tcPr>
            <w:tcW w:w="1132" w:type="dxa"/>
            <w:vAlign w:val="center"/>
          </w:tcPr>
          <w:p w:rsidR="0099751B" w:rsidRDefault="00BC64E6" w:rsidP="00C2700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</w:t>
            </w:r>
            <w:r w:rsidR="0099751B" w:rsidRPr="00C2700E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87DC2" w:rsidRDefault="00D87DC2" w:rsidP="00C2700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99751B" w:rsidRDefault="0099751B" w:rsidP="00C2700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D87DC2" w:rsidRDefault="00BC64E6" w:rsidP="00E95CEF">
            <w:pPr>
              <w:pStyle w:val="Corpsdetexte"/>
            </w:pPr>
            <w:r w:rsidRPr="000A737F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hyperlink r:id="rId10" w:tooltip="Instruments et matériel dentaires" w:history="1">
              <w:r w:rsidR="000A737F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11.060.20</w:t>
              </w:r>
            </w:hyperlink>
          </w:p>
          <w:p w:rsidR="0099751B" w:rsidRPr="000A737F" w:rsidRDefault="000A737F" w:rsidP="00E95CE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> </w:t>
            </w:r>
          </w:p>
          <w:p w:rsidR="00E95CEF" w:rsidRPr="000A737F" w:rsidRDefault="00E95CEF" w:rsidP="00E95CEF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101" w:type="dxa"/>
            <w:vAlign w:val="center"/>
          </w:tcPr>
          <w:p w:rsidR="0099751B" w:rsidRDefault="000A737F" w:rsidP="00C305A6">
            <w:pPr>
              <w:pStyle w:val="NormalWeb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</w:pPr>
            <w:r w:rsidRPr="000A737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Médecine bucco-dentaire — </w:t>
            </w:r>
            <w:r w:rsidR="00C305A6" w:rsidRPr="00C305A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Curettes parodontales, instruments pour détartrage et excavateurs</w:t>
            </w:r>
            <w:r w:rsidR="00C305A6" w:rsidRPr="000A737F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 xml:space="preserve"> —</w:t>
            </w:r>
            <w:r w:rsidR="00C305A6" w:rsidRPr="00C305A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Partie 2: Curettes parodontales de type Gr</w:t>
            </w:r>
            <w:r w:rsidR="00C305A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bidi="ar-DZ"/>
              </w:rPr>
              <w:t>.</w:t>
            </w:r>
          </w:p>
        </w:tc>
      </w:tr>
    </w:tbl>
    <w:p w:rsidR="00EF53C2" w:rsidRDefault="00EF53C2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EF53C2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99" w:rsidRDefault="007D5099" w:rsidP="00A95B30">
      <w:r>
        <w:separator/>
      </w:r>
    </w:p>
  </w:endnote>
  <w:endnote w:type="continuationSeparator" w:id="0">
    <w:p w:rsidR="007D5099" w:rsidRDefault="007D5099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99" w:rsidRDefault="007D5099" w:rsidP="00A95B30">
      <w:r>
        <w:separator/>
      </w:r>
    </w:p>
  </w:footnote>
  <w:footnote w:type="continuationSeparator" w:id="0">
    <w:p w:rsidR="007D5099" w:rsidRDefault="007D5099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099"/>
    <w:rsid w:val="007D5469"/>
    <w:rsid w:val="007F409A"/>
    <w:rsid w:val="00802C17"/>
    <w:rsid w:val="0080316A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94B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C1A53"/>
    <w:rsid w:val="00DD1B46"/>
    <w:rsid w:val="00DE1991"/>
    <w:rsid w:val="00DE7172"/>
    <w:rsid w:val="00E11EE0"/>
    <w:rsid w:val="00E13039"/>
    <w:rsid w:val="00E3202E"/>
    <w:rsid w:val="00E36484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11.060.2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so.org/fr/ics/11.060.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.org/fr/ics/11.060.2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BA50-E5DF-4CDB-B358-E5CF620C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71</cp:revision>
  <dcterms:created xsi:type="dcterms:W3CDTF">2016-03-14T08:30:00Z</dcterms:created>
  <dcterms:modified xsi:type="dcterms:W3CDTF">2026-03-23T12:51:00Z</dcterms:modified>
</cp:coreProperties>
</file>